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1FE" w14:textId="77777777" w:rsidR="00C26493" w:rsidRPr="00AF54CC" w:rsidRDefault="00C26493" w:rsidP="009D6EF8">
      <w:pPr>
        <w:spacing w:after="0" w:line="240" w:lineRule="auto"/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sectPr w:rsidR="00C26493" w:rsidRPr="00AF54CC" w:rsidSect="000F159E">
          <w:headerReference w:type="default" r:id="rId7"/>
          <w:footerReference w:type="default" r:id="rId8"/>
          <w:pgSz w:w="11906" w:h="16838"/>
          <w:pgMar w:top="1985" w:right="1077" w:bottom="1077" w:left="1077" w:header="567" w:footer="709" w:gutter="0"/>
          <w:pgNumType w:start="1"/>
          <w:cols w:space="708"/>
          <w:docGrid w:linePitch="360"/>
        </w:sectPr>
      </w:pPr>
      <w:bookmarkStart w:id="0" w:name="_Hlk178013420"/>
      <w:bookmarkStart w:id="1" w:name="_Hlk178013346"/>
      <w:bookmarkStart w:id="2" w:name="_Hlk178013219"/>
    </w:p>
    <w:p w14:paraId="5C7F97FD" w14:textId="683ACE74" w:rsidR="00C26493" w:rsidRPr="00AF54CC" w:rsidRDefault="00C26493" w:rsidP="009D6E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C26493" w:rsidRPr="00AF54CC" w:rsidSect="00C26493">
          <w:headerReference w:type="first" r:id="rId9"/>
          <w:type w:val="continuous"/>
          <w:pgSz w:w="11906" w:h="16838"/>
          <w:pgMar w:top="1985" w:right="1077" w:bottom="1077" w:left="1077" w:header="737" w:footer="709" w:gutter="0"/>
          <w:cols w:num="2" w:space="708"/>
          <w:titlePg/>
          <w:docGrid w:linePitch="360"/>
        </w:sectPr>
      </w:pPr>
      <w:bookmarkStart w:id="3" w:name="_Hlk178013435"/>
      <w:bookmarkStart w:id="4" w:name="_Hlk178013429"/>
      <w:bookmarkEnd w:id="0"/>
    </w:p>
    <w:bookmarkEnd w:id="1"/>
    <w:bookmarkEnd w:id="2"/>
    <w:bookmarkEnd w:id="3"/>
    <w:bookmarkEnd w:id="4"/>
    <w:p w14:paraId="210E56E3" w14:textId="77777777" w:rsidR="006A06A0" w:rsidRPr="00A04D14" w:rsidRDefault="006A06A0" w:rsidP="006A06A0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TÍTULO EM PORTUGUÊS</w:t>
      </w:r>
    </w:p>
    <w:p w14:paraId="3E281244" w14:textId="77777777" w:rsidR="006A06A0" w:rsidRPr="00A04D14" w:rsidRDefault="006A06A0" w:rsidP="006A06A0">
      <w:pPr>
        <w:spacing w:after="3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(O título deve ser em caixa alta, negrito, centralizado, espaçamento entre linhas 1.5</w:t>
      </w:r>
      <w:proofErr w:type="gramStart"/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,  fonte</w:t>
      </w:r>
      <w:proofErr w:type="gramEnd"/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 xml:space="preserve"> 16 - Times New Roman e não deve exceder 3 linhas)</w:t>
      </w:r>
    </w:p>
    <w:p w14:paraId="22517F57" w14:textId="77777777" w:rsidR="006A06A0" w:rsidRPr="00A04D14" w:rsidRDefault="006A06A0" w:rsidP="006A06A0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t-BR"/>
          <w14:ligatures w14:val="none"/>
        </w:rPr>
        <w:t>RESUMO</w:t>
      </w:r>
    </w:p>
    <w:p w14:paraId="2B8EEEC5" w14:textId="77777777" w:rsidR="006A06A0" w:rsidRPr="00A04D14" w:rsidRDefault="006A06A0" w:rsidP="006A06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>O resumo deve apresentar de forma clara, concisa e objetiva os principais elementos do artigo: introdução ao tema, objetivos, metodologia, resultados mais relevantes e conclusões. Deve conter, no máximo, 250 palavras, ser redigido em fonte Times New Roman, tamanho 11, parágrafo único, espacejamento simples entre linhas, alinhamento justificado e não fazer uso do recurso de parágrafo, sem citações ou abreviações não explicadas, e refletir com fidelidade o conteúdo do trabalho. </w:t>
      </w:r>
    </w:p>
    <w:p w14:paraId="256ABDF4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Palavras-chave:</w:t>
      </w:r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palavra 1; palavra 2; palavra 3; palavra 4. </w:t>
      </w:r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[3 a 5 palavras, separados por “ponto e vírgula”.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Priorizar o uso dos Descritores em Ciências da saúde (DECS) e/ou MESH].</w:t>
      </w:r>
    </w:p>
    <w:p w14:paraId="0B0610F0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C46BC2" w14:textId="77777777" w:rsidR="006A06A0" w:rsidRPr="00A04D14" w:rsidRDefault="006A06A0" w:rsidP="006A06A0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ENGLISH TITLE </w:t>
      </w:r>
    </w:p>
    <w:p w14:paraId="4466972A" w14:textId="77777777" w:rsidR="006A06A0" w:rsidRPr="00A04D14" w:rsidRDefault="006A06A0" w:rsidP="006A06A0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(O título deve ser em caixa alta, negrito, centralizado, espaçamento entre linhas 1.5</w:t>
      </w:r>
      <w:proofErr w:type="gramStart"/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,  fonte</w:t>
      </w:r>
      <w:proofErr w:type="gramEnd"/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 xml:space="preserve"> 16 - Times New Roman e não deve exceder 3 linhas)</w:t>
      </w:r>
    </w:p>
    <w:p w14:paraId="2EC20E1D" w14:textId="77777777" w:rsidR="006A06A0" w:rsidRPr="00A04D14" w:rsidRDefault="006A06A0" w:rsidP="006A06A0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ABSTRACT</w:t>
      </w:r>
    </w:p>
    <w:p w14:paraId="65A42F92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 resumo no idioma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Inglês</w:t>
      </w:r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deve seguir as mesmas normas e recomendações do Resumo no idioma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Português</w:t>
      </w:r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66C1E75A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/>
          <w14:ligatures w14:val="none"/>
        </w:rPr>
        <w:t>Keywords</w:t>
      </w:r>
      <w:r w:rsidRPr="00A04D14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 xml:space="preserve">: word 1; word 2, word 3, word 4. </w:t>
      </w:r>
      <w:r w:rsidRPr="00A04D14">
        <w:rPr>
          <w:rFonts w:ascii="Times New Roman" w:eastAsia="Times New Roman" w:hAnsi="Times New Roman" w:cs="Times New Roman"/>
          <w:color w:val="ED220B"/>
          <w:kern w:val="0"/>
          <w:lang w:val="en-US" w:eastAsia="pt-BR"/>
          <w14:ligatures w14:val="none"/>
        </w:rPr>
        <w:t>[3 to 5 words, separated by “semicolon”. Prioritize the use of Health Sciences Descriptors (DECS) and/or MESH].</w:t>
      </w:r>
    </w:p>
    <w:p w14:paraId="37D55671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</w:pPr>
    </w:p>
    <w:p w14:paraId="0E61F25D" w14:textId="77777777" w:rsidR="006A06A0" w:rsidRPr="00A04D14" w:rsidRDefault="006A06A0" w:rsidP="006A06A0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SPANISH TITLE</w:t>
      </w:r>
    </w:p>
    <w:p w14:paraId="5E9B8DEF" w14:textId="77777777" w:rsidR="006A06A0" w:rsidRPr="00A04D14" w:rsidRDefault="006A06A0" w:rsidP="006A06A0">
      <w:pPr>
        <w:spacing w:after="3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(O título deve ser em caixa alta, negrito, centralizado, espaçamento entre linhas 1.5</w:t>
      </w:r>
      <w:proofErr w:type="gramStart"/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,  fonte</w:t>
      </w:r>
      <w:proofErr w:type="gramEnd"/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 xml:space="preserve"> 16 - Times New Roman e não deve exceder 3 linhas)</w:t>
      </w:r>
    </w:p>
    <w:p w14:paraId="10A0F3DA" w14:textId="77777777" w:rsidR="006A06A0" w:rsidRPr="00A04D14" w:rsidRDefault="006A06A0" w:rsidP="006A06A0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RESUMEN</w:t>
      </w:r>
    </w:p>
    <w:p w14:paraId="09B7A680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 resumo no idioma espanhol deve seguir as mesmas normas e recomendações do Resumo no idioma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Português</w:t>
      </w:r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657B27BB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Palabras</w:t>
      </w:r>
      <w:proofErr w:type="spellEnd"/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clave:</w:t>
      </w:r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palabra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1;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palabra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2;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palabra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3;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palabra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4. </w:t>
      </w:r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[3 a 5 </w:t>
      </w:r>
      <w:proofErr w:type="spellStart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palabras</w:t>
      </w:r>
      <w:proofErr w:type="spellEnd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, separadas por “</w:t>
      </w:r>
      <w:proofErr w:type="spellStart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punto</w:t>
      </w:r>
      <w:proofErr w:type="spellEnd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 y coma”. Priorizar </w:t>
      </w:r>
      <w:proofErr w:type="spellStart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el</w:t>
      </w:r>
      <w:proofErr w:type="spellEnd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 uso de </w:t>
      </w:r>
      <w:proofErr w:type="spellStart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Descriptores</w:t>
      </w:r>
      <w:proofErr w:type="spellEnd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 de </w:t>
      </w:r>
      <w:proofErr w:type="spellStart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Ciencias</w:t>
      </w:r>
      <w:proofErr w:type="spellEnd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 de </w:t>
      </w:r>
      <w:proofErr w:type="spellStart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la</w:t>
      </w:r>
      <w:proofErr w:type="spellEnd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 Salud (DECS) y/o MESH]</w:t>
      </w:r>
    </w:p>
    <w:p w14:paraId="40B029B8" w14:textId="77777777" w:rsidR="006A06A0" w:rsidRPr="00A04D14" w:rsidRDefault="006A06A0" w:rsidP="006A0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13D4A31" w14:textId="77777777" w:rsidR="006A06A0" w:rsidRPr="00A04D14" w:rsidRDefault="006A06A0" w:rsidP="006A06A0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INTRODUÇÃO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antes e depois parágrafo 10)</w:t>
      </w:r>
    </w:p>
    <w:p w14:paraId="6754052D" w14:textId="5B239ADE" w:rsidR="006A06A0" w:rsidRPr="00A04D14" w:rsidRDefault="006A06A0" w:rsidP="006A06A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 introdução deve contextualizar o tema do estudo, apresentar o problema de pesquisa, justificar sua relevância científica e social, e explicitar os objetivos do trabalho. É importante revisar brevemente a literatura mais atual e pertinente, destacando lacunas que o estudo busca preencher. A introdução deve ser clara, objetiva e conduzida de forma a despertar o interesse do leitor, evitando descrições extensas ou detalhamento excessivo de dados que pertencem à seção de resultados.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 xml:space="preserve">(Fonte Times New Roman, Tamanho 12, </w:t>
      </w:r>
      <w:proofErr w:type="gramStart"/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Justificado,,</w:t>
      </w:r>
      <w:proofErr w:type="gramEnd"/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 xml:space="preserve"> espaçamento entre linhas 1,5, espaçamento antes e depois parágrafo 10)</w:t>
      </w:r>
    </w:p>
    <w:p w14:paraId="1D578536" w14:textId="77777777" w:rsidR="006A06A0" w:rsidRPr="00A04D14" w:rsidRDefault="006A06A0" w:rsidP="006A06A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As citações devem ser indicadas no texto pelo sistema de chamada autor-data da NBR 10520/ABNT. Citações com adentramento e notas de rodapé devem adotar Fonte 10, Times New Roman). As citações com mais de três linhas devem seguir o formato abaixo:</w:t>
      </w:r>
    </w:p>
    <w:p w14:paraId="419E37BE" w14:textId="5A00253E" w:rsidR="006A06A0" w:rsidRPr="00A04D14" w:rsidRDefault="006A06A0" w:rsidP="006A06A0">
      <w:pPr>
        <w:spacing w:after="320" w:line="240" w:lineRule="auto"/>
        <w:ind w:hanging="30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pt-BR"/>
          <w14:ligatures w14:val="none"/>
        </w:rPr>
        <w:tab/>
        <w:t xml:space="preserve">Estilo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Revista </w:t>
      </w:r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Acta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Scientific</w:t>
      </w:r>
      <w:proofErr w:type="spellEnd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Sciences</w:t>
      </w:r>
      <w:proofErr w:type="spellEnd"/>
      <w:r w:rsidRPr="00A04D14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pt-BR"/>
          <w14:ligatures w14:val="none"/>
        </w:rPr>
        <w:t xml:space="preserve">. Recuo de 4 cm à esquerda, sem aspas, sem itálico. Fonte Times New Roman, corpo 10, espaçamento entre linhas simples. As citações em língua estrangeira devem oferecer a tradução em nota de rodapé. A referência deve vir em seguida. 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Caiaffo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; Portela, 2025, p. 15).</w:t>
      </w:r>
    </w:p>
    <w:p w14:paraId="6DCD46AB" w14:textId="77777777" w:rsidR="006A06A0" w:rsidRPr="00A04D14" w:rsidRDefault="006A06A0" w:rsidP="006A06A0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Obs.: Se houver destaques nas citações, grafar apenas o destaque em itálico ou negrito (ou respeitando o uso gráfico do original, quando for o caso) e informar entre parênteses, após a numeração da página, se o destaque é seu ou do texto original da citação. Por exemplo:</w:t>
      </w:r>
    </w:p>
    <w:p w14:paraId="771CF55F" w14:textId="5C9041F5" w:rsidR="006A06A0" w:rsidRPr="00A04D14" w:rsidRDefault="006A06A0" w:rsidP="006A06A0">
      <w:pPr>
        <w:spacing w:after="320" w:line="240" w:lineRule="auto"/>
        <w:ind w:hanging="30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Estilo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Revista </w:t>
      </w:r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Acta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Scientific</w:t>
      </w:r>
      <w:proofErr w:type="spellEnd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Sciences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. Estilo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Revista </w:t>
      </w:r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Acta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Scientific</w:t>
      </w:r>
      <w:proofErr w:type="spellEnd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Sciences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. Estilo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Revista </w:t>
      </w:r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Acta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Scientific</w:t>
      </w:r>
      <w:proofErr w:type="spellEnd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Sciences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. Estilo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Revista </w:t>
      </w:r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Acta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Scientific</w:t>
      </w:r>
      <w:proofErr w:type="spellEnd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Sciences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. Estilo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Revista </w:t>
      </w:r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Acta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Scientific</w:t>
      </w:r>
      <w:proofErr w:type="spellEnd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Sciences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. Estilo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Revista </w:t>
      </w:r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Acta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Scientific</w:t>
      </w:r>
      <w:proofErr w:type="spellEnd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="007D735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Sciences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. (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Caiaffo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; Portela, 2025, p. 15, grifos do autor).</w:t>
      </w:r>
    </w:p>
    <w:p w14:paraId="2CFE22E4" w14:textId="77777777" w:rsidR="006A06A0" w:rsidRPr="00A04D14" w:rsidRDefault="006A06A0" w:rsidP="006A06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As citações com até 3 linhas devem ser indicadas de acordo com o NBR 10520/ ABNT, entre parênteses, com as seguintes informações: sobrenome do autor em caixa alta; vírgula; ano da publicação (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Ex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.:Andrade; Villaça, 2020). Na citação indireta de uma obra com 2 ou 3 autores,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 nome dos mesmos devem</w:t>
      </w:r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estar separados por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“ ;</w:t>
      </w:r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”, segundo e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exemplo  (</w:t>
      </w:r>
      <w:proofErr w:type="spellStart"/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Jossua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; Metz, 1976) da </w:t>
      </w:r>
      <w:r w:rsidRPr="00A04D1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NBR 10520/ABNT. Na citação indireta de obra com 4 ou mais autores, a abreviatura </w:t>
      </w:r>
      <w:r w:rsidRPr="00A04D14">
        <w:rPr>
          <w:rFonts w:ascii="Times New Roman" w:eastAsia="Times New Roman" w:hAnsi="Times New Roman" w:cs="Times New Roman"/>
          <w:i/>
          <w:iCs/>
          <w:color w:val="2021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et al 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deve ser seguida de ponto, segundo o exemplo (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Martinset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al., 2013).</w:t>
      </w:r>
    </w:p>
    <w:p w14:paraId="2C8D5587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516E792" w14:textId="77777777" w:rsidR="006A06A0" w:rsidRPr="00A04D14" w:rsidRDefault="006A06A0" w:rsidP="006A06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 último parágrafo da Introdução deve conter o objetivo geral do artigo.</w:t>
      </w:r>
    </w:p>
    <w:p w14:paraId="1ABEA97A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F787434" w14:textId="77777777" w:rsidR="006A06A0" w:rsidRPr="00A04D14" w:rsidRDefault="006A06A0" w:rsidP="006A06A0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t-BR"/>
          <w14:ligatures w14:val="none"/>
        </w:rPr>
        <w:t>METODOLOGIA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1.5, espaçamento antes e depois parágrafo 10)</w:t>
      </w:r>
    </w:p>
    <w:p w14:paraId="6B0EC249" w14:textId="77777777" w:rsidR="006A06A0" w:rsidRPr="00A04D14" w:rsidRDefault="006A06A0" w:rsidP="006A06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Destacar os procedimentos metodológicos adotados com informações sobre tipo de estudo, população estudada, local, procedimentos metodológicos, análises estatísticas utilizadas, amostragem, entre outros. É imprescindível que estudos que envolvam seres humanos e/ou animais especifiquem o número de aprovação do CEP ou CEUA.</w:t>
      </w:r>
    </w:p>
    <w:p w14:paraId="30404ABB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D7FA41A" w14:textId="77777777" w:rsidR="006A06A0" w:rsidRPr="00A04D14" w:rsidRDefault="006A06A0" w:rsidP="006A06A0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RESULTADOS E DISCUSSÃO</w:t>
      </w:r>
      <w:r w:rsidRPr="00A04D1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1.5, espaçamento antes e depois parágrafo 10)</w:t>
      </w:r>
    </w:p>
    <w:p w14:paraId="14C74DD1" w14:textId="77777777" w:rsidR="006A06A0" w:rsidRPr="00A04D14" w:rsidRDefault="006A06A0" w:rsidP="006A06A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Destacar os mais relevantes para os objetivos pretendidos. Ter moderação com a extensão dos parágrafos construídos. Os trabalhos de natureza quantitativa devem apresentar resultados numéricos, assim como seu significado estatístico. Os projetos em andamento devem destacar os resultados obtidos até o momento e/ou as expectativas quanto aos resultados do projeto. Já os relatos de experiência devem descrever a experiência de modo contextualizado, com objetividade e aporte teórico, estabelecendo ponderações e reflexões acerca da experiência relatada e da base teórica. Obs.: Se houver a necessidade de criar subtítulos para alguma seção deverão ser colocadas em (itálico, sem negrito). </w:t>
      </w:r>
    </w:p>
    <w:p w14:paraId="3D0112A2" w14:textId="77777777" w:rsidR="006A06A0" w:rsidRPr="00A04D14" w:rsidRDefault="006A06A0" w:rsidP="006A06A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Ilustrações (gráficos, figuras, 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>mapas, fotografias, desenhos, esquemas, fluxogramas, organogramas, plantas, quadros e outros) e tabelas devem ser referidas no texto, numeradas de acordo com a sequência (ABNT NBR 14724 de 2011) e inseridas no corpo de texto o mais próximo possível do trecho a que se refere (Figuras 1 e 2). Em caso de autoria própria, utilizar as frases: “Elaborado pelo próprio autor”, “Elaboração própria” ou “O próprio autor”.</w:t>
      </w:r>
    </w:p>
    <w:p w14:paraId="6D34A42B" w14:textId="77777777" w:rsidR="006A06A0" w:rsidRPr="00A04D14" w:rsidRDefault="006A06A0" w:rsidP="006A06A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Tabelas devem ser elaboradas conforme modelo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abaixo .</w:t>
      </w:r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Ilustrações e tabelas devem ser inseridas no documento com título/legenda, em negrito, centralizado, na parte superior e indicação da fonte com estilo autor-ano na parte inferior (ambos com fonte tamanho 10 e espaçamento simples), conforme exemplo abaixo. </w:t>
      </w:r>
    </w:p>
    <w:p w14:paraId="178B053A" w14:textId="77777777" w:rsidR="006A06A0" w:rsidRDefault="006A06A0" w:rsidP="006A06A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B54426F" w14:textId="77777777" w:rsidR="006A06A0" w:rsidRDefault="006A06A0" w:rsidP="006A06A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drawing>
          <wp:inline distT="0" distB="0" distL="0" distR="0" wp14:anchorId="7F9A60F0" wp14:editId="1B098615">
            <wp:extent cx="2343875" cy="1562583"/>
            <wp:effectExtent l="0" t="0" r="5715" b="0"/>
            <wp:docPr id="1831317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17960" name="Imagem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119" cy="157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7749" w14:textId="77777777" w:rsidR="006A06A0" w:rsidRPr="00A04D14" w:rsidRDefault="006A06A0" w:rsidP="006A06A0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Figura 1. Logo do </w:t>
      </w:r>
      <w:proofErr w:type="spellStart"/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GPTECSaúde</w:t>
      </w:r>
      <w:proofErr w:type="spellEnd"/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- Grupo de Pesquisa Tecnologias em Saúde</w:t>
      </w:r>
    </w:p>
    <w:p w14:paraId="6D3E18FD" w14:textId="77777777" w:rsidR="006A06A0" w:rsidRPr="00A04D14" w:rsidRDefault="006A06A0" w:rsidP="006A06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Fonte: Sobrenome do Autor(a), 2025</w:t>
      </w:r>
    </w:p>
    <w:p w14:paraId="02518A4A" w14:textId="77777777" w:rsidR="006A06A0" w:rsidRPr="00A04D14" w:rsidRDefault="006A06A0" w:rsidP="006A0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D32ED69" w14:textId="77777777" w:rsidR="006A06A0" w:rsidRPr="00A04D14" w:rsidRDefault="006A06A0" w:rsidP="006A06A0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Tabela 1. Título</w:t>
      </w:r>
    </w:p>
    <w:p w14:paraId="75CA9548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66"/>
        <w:gridCol w:w="1160"/>
        <w:gridCol w:w="1507"/>
      </w:tblGrid>
      <w:tr w:rsidR="006A06A0" w:rsidRPr="00A04D14" w14:paraId="3BDD5691" w14:textId="77777777" w:rsidTr="00E857A1">
        <w:trPr>
          <w:trHeight w:val="330"/>
        </w:trPr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CDEE91" w14:textId="77777777" w:rsidR="006A06A0" w:rsidRPr="00A04D14" w:rsidRDefault="006A06A0" w:rsidP="00E8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Variáveis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463886" w14:textId="77777777" w:rsidR="006A06A0" w:rsidRPr="00A04D14" w:rsidRDefault="006A06A0" w:rsidP="00E85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F32C4B" w14:textId="77777777" w:rsidR="006A06A0" w:rsidRPr="00A04D14" w:rsidRDefault="006A06A0" w:rsidP="00E8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F71B40" w14:textId="77777777" w:rsidR="006A06A0" w:rsidRPr="00A04D14" w:rsidRDefault="006A06A0" w:rsidP="00E8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Porcentagem</w:t>
            </w:r>
          </w:p>
        </w:tc>
      </w:tr>
      <w:tr w:rsidR="006A06A0" w:rsidRPr="00A04D14" w14:paraId="095A6D9A" w14:textId="77777777" w:rsidTr="00E857A1">
        <w:trPr>
          <w:trHeight w:val="295"/>
        </w:trPr>
        <w:tc>
          <w:tcPr>
            <w:tcW w:w="0" w:type="auto"/>
            <w:tcBorders>
              <w:top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EDD4E" w14:textId="77777777" w:rsidR="006A06A0" w:rsidRPr="00A04D14" w:rsidRDefault="006A06A0" w:rsidP="00E85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Idade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8CD101" w14:textId="77777777" w:rsidR="006A06A0" w:rsidRPr="00A04D14" w:rsidRDefault="006A06A0" w:rsidP="00E85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3ADAC6" w14:textId="77777777" w:rsidR="006A06A0" w:rsidRPr="00A04D14" w:rsidRDefault="006A06A0" w:rsidP="00E8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—————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E79561" w14:textId="77777777" w:rsidR="006A06A0" w:rsidRPr="00A04D14" w:rsidRDefault="006A06A0" w:rsidP="00E8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—————</w:t>
            </w:r>
          </w:p>
        </w:tc>
      </w:tr>
      <w:tr w:rsidR="006A06A0" w:rsidRPr="00A04D14" w14:paraId="7BA8C01A" w14:textId="77777777" w:rsidTr="00E857A1">
        <w:trPr>
          <w:trHeight w:val="295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2B6BBC" w14:textId="77777777" w:rsidR="006A06A0" w:rsidRPr="00A04D14" w:rsidRDefault="006A06A0" w:rsidP="00E85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Sexo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D1045F" w14:textId="77777777" w:rsidR="006A06A0" w:rsidRPr="00A04D14" w:rsidRDefault="006A06A0" w:rsidP="00E85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EA18F72" w14:textId="77777777" w:rsidR="006A06A0" w:rsidRPr="00A04D14" w:rsidRDefault="006A06A0" w:rsidP="00E8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—————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08E794" w14:textId="77777777" w:rsidR="006A06A0" w:rsidRPr="00A04D14" w:rsidRDefault="006A06A0" w:rsidP="00E8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—————</w:t>
            </w:r>
          </w:p>
        </w:tc>
      </w:tr>
      <w:tr w:rsidR="006A06A0" w:rsidRPr="00A04D14" w14:paraId="0E0C3B90" w14:textId="77777777" w:rsidTr="00E857A1">
        <w:trPr>
          <w:trHeight w:val="295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DE8D26" w14:textId="77777777" w:rsidR="006A06A0" w:rsidRPr="00A04D14" w:rsidRDefault="006A06A0" w:rsidP="00E85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Altura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D9AD44" w14:textId="77777777" w:rsidR="006A06A0" w:rsidRPr="00A04D14" w:rsidRDefault="006A06A0" w:rsidP="00E85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D8E7F6" w14:textId="77777777" w:rsidR="006A06A0" w:rsidRPr="00A04D14" w:rsidRDefault="006A06A0" w:rsidP="00E8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—————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47B58A" w14:textId="77777777" w:rsidR="006A06A0" w:rsidRPr="00A04D14" w:rsidRDefault="006A06A0" w:rsidP="00E8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—————</w:t>
            </w:r>
          </w:p>
        </w:tc>
      </w:tr>
      <w:tr w:rsidR="006A06A0" w:rsidRPr="00A04D14" w14:paraId="170F9746" w14:textId="77777777" w:rsidTr="00E857A1">
        <w:trPr>
          <w:trHeight w:val="310"/>
        </w:trPr>
        <w:tc>
          <w:tcPr>
            <w:tcW w:w="0" w:type="auto"/>
            <w:tcBorders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55C148" w14:textId="77777777" w:rsidR="006A06A0" w:rsidRPr="00A04D14" w:rsidRDefault="006A06A0" w:rsidP="00E8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E4A2F3" w14:textId="77777777" w:rsidR="006A06A0" w:rsidRPr="00A04D14" w:rsidRDefault="006A06A0" w:rsidP="00E857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4C1C2B" w14:textId="77777777" w:rsidR="006A06A0" w:rsidRPr="00A04D14" w:rsidRDefault="006A06A0" w:rsidP="00E8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E179EE" w14:textId="77777777" w:rsidR="006A06A0" w:rsidRPr="00A04D14" w:rsidRDefault="006A06A0" w:rsidP="00E8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Y</w:t>
            </w:r>
          </w:p>
        </w:tc>
      </w:tr>
    </w:tbl>
    <w:p w14:paraId="4C2B1CEA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D011799" w14:textId="77777777" w:rsidR="006A06A0" w:rsidRPr="00A04D14" w:rsidRDefault="006A06A0" w:rsidP="006A06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ED220B"/>
          <w:kern w:val="0"/>
          <w:sz w:val="20"/>
          <w:szCs w:val="20"/>
          <w:lang w:eastAsia="pt-BR"/>
          <w14:ligatures w14:val="none"/>
        </w:rPr>
        <w:t>Usar (*) para representação de dados estatísticos significativos, caso houver.</w:t>
      </w:r>
    </w:p>
    <w:p w14:paraId="1DF31337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134D52A" w14:textId="77777777" w:rsidR="006A06A0" w:rsidRPr="00A04D14" w:rsidRDefault="006A06A0" w:rsidP="006A06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Fonte: Sobrenome do Autor(a), 2025</w:t>
      </w:r>
    </w:p>
    <w:p w14:paraId="32E257DE" w14:textId="77777777" w:rsidR="006A06A0" w:rsidRPr="00A04D14" w:rsidRDefault="006A06A0" w:rsidP="006A0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051AE8D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CONCLUSÃO</w:t>
      </w:r>
      <w:r w:rsidRPr="00A04D1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1.5, espaçamento antes e depois parágrafo 10)</w:t>
      </w:r>
    </w:p>
    <w:p w14:paraId="48A214F7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D0B14FC" w14:textId="77777777" w:rsidR="006A06A0" w:rsidRPr="00A04D14" w:rsidRDefault="006A06A0" w:rsidP="006A06A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Destacar as conclusões mais relevantes, os estudos adicionais recomendados e os pontos positivos e negativos que poderão influir no conhecimento. É fundamental que o estudo esteja embasado no desenvolvimento e resultados obtidos da equipe. Cuidado para não estabelecer conclusões que não sejam fundamentadas nos dados do estudo. Nos projetos em andamento, deve-se discutir a relevância científica, tecnológica ou de inovação do projeto.</w:t>
      </w:r>
    </w:p>
    <w:p w14:paraId="7D30C56F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31334E0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AGRADECIMENTOS (se houver)</w:t>
      </w:r>
      <w:r w:rsidRPr="00A04D1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1.0 (simples), espaçamento antes e depois parágrafo 10)</w:t>
      </w:r>
    </w:p>
    <w:p w14:paraId="22E05177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2A1FEC7" w14:textId="77777777" w:rsidR="006A06A0" w:rsidRPr="00A04D14" w:rsidRDefault="006A06A0" w:rsidP="006A06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lastRenderedPageBreak/>
        <w:t xml:space="preserve">A seção de agradecimentos deve ser breve e objetiva, destinada a reconhecer o apoio institucional, técnico, financeiro ou intelectual recebido durante a realização do estudo. Podem ser mencionados órgãos de fomento, instituições parceiras, colaboradores que não se enquadram como </w:t>
      </w:r>
      <w:proofErr w:type="spellStart"/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co-autores</w:t>
      </w:r>
      <w:proofErr w:type="spellEnd"/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e demais contribuições relevantes. Evite agradecimentos genéricos ou de cunho pessoal.</w:t>
      </w:r>
    </w:p>
    <w:p w14:paraId="6BB7C2C6" w14:textId="77777777" w:rsidR="006A06A0" w:rsidRPr="00A04D14" w:rsidRDefault="006A06A0" w:rsidP="006A0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B825C3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FINANCIAMENTO (se houver)</w:t>
      </w:r>
      <w:r w:rsidRPr="00A04D1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1.0 (simples), espaçamento antes e depois parágrafo 10)</w:t>
      </w:r>
    </w:p>
    <w:p w14:paraId="4A8D58AB" w14:textId="77777777" w:rsidR="006A06A0" w:rsidRPr="00A04D14" w:rsidRDefault="006A06A0" w:rsidP="006A0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B8F861E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CONFLITOS DE INTERESSE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1.0 (simples), espaçamento antes e depois parágrafo 10)</w:t>
      </w:r>
    </w:p>
    <w:p w14:paraId="3C18F940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51EE99D" w14:textId="77777777" w:rsidR="006A06A0" w:rsidRPr="00A04D14" w:rsidRDefault="006A06A0" w:rsidP="006A06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autores devem informar, de forma clara, a existência ou não de conflitos de interesse que possam ter influenciado os resultados ou a interpretação do estudo. Conflitos podem ser de natureza financeira, comercial, profissional ou pessoal. Caso não haja conflitos, deve-se incluir a seguinte declaração: "Os autores declaram não haver conflitos de interesse.”</w:t>
      </w:r>
    </w:p>
    <w:p w14:paraId="2DF4EBF3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80CA0CC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USO DE TECNOLOGIAS ASSISTIDAS E </w:t>
      </w:r>
      <w:proofErr w:type="gramStart"/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IA 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</w:t>
      </w:r>
      <w:proofErr w:type="gramEnd"/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Título em negrito, Fonte 12, Times New Roman, espaçamento entre linhas 1.0 (simples), espaçamento antes e depois parágrafo 10)</w:t>
      </w:r>
    </w:p>
    <w:p w14:paraId="07816B95" w14:textId="77777777" w:rsidR="006A06A0" w:rsidRPr="00A04D14" w:rsidRDefault="006A06A0" w:rsidP="006A06A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“Declaramos que o manuscrito submetido contou com o uso de ferramentas de Inteligência Artificial [especificar qual a ferramenta/tecnologia utilizada] para [especificar finalidade: ex. revisão textual, tradução, sugestões estilísticas], sob nossa supervisão e responsabilidade, sem prejuízo à originalidade e à integridade científica do conteúdo.”</w:t>
      </w:r>
    </w:p>
    <w:p w14:paraId="0B08F2D2" w14:textId="77777777" w:rsidR="006A06A0" w:rsidRPr="00A04D14" w:rsidRDefault="006A06A0" w:rsidP="006A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Na ausência de uso de IA, deve-se declarar:</w:t>
      </w:r>
    </w:p>
    <w:p w14:paraId="715824E6" w14:textId="77777777" w:rsidR="006A06A0" w:rsidRPr="00A04D14" w:rsidRDefault="006A06A0" w:rsidP="006A06A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“Declaramos que não foi utilizado nenhum recurso de Inteligência Artificial no processo de elaboração deste manuscrito.”</w:t>
      </w:r>
    </w:p>
    <w:p w14:paraId="5D8C77C0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0DAE5AD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REFERÊNCIAS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1.0 (simples), espaçamento antes e depois parágrafo 10)</w:t>
      </w:r>
    </w:p>
    <w:p w14:paraId="18AA1164" w14:textId="77777777" w:rsidR="006A06A0" w:rsidRPr="00A04D14" w:rsidRDefault="006A06A0" w:rsidP="006A06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As referências devem ser listadas ao final do artigo, em ordem alfabética pelo sobrenome do primeiro autor, alinhadas à margem esquerda e com espaçamento simples entre linhas. Utilize a fonte Times New Roman, tamanho 11 e mantenha espaçamento 1,5 entre as referências. Todos os documentos citados no texto devem constar nas referências, e vice-versa.</w:t>
      </w:r>
    </w:p>
    <w:p w14:paraId="4F69E040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BCCD68F" w14:textId="77777777" w:rsidR="006A06A0" w:rsidRPr="00A04D14" w:rsidRDefault="006A06A0" w:rsidP="006A06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ab/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t-BR"/>
          <w14:ligatures w14:val="none"/>
        </w:rPr>
        <w:t>Exemplos:</w:t>
      </w:r>
    </w:p>
    <w:p w14:paraId="6C500796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53FE4F3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Livro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SOBRENOME, Prenomes.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do livro: subtítulo (se houver)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Edição. Local: Editora, ano.</w:t>
      </w:r>
    </w:p>
    <w:p w14:paraId="0F3F27DB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Ex.: FREIRE, Paulo.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Pedagogia do oprimido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60. ed. Rio de Janeiro: Paz e Terra, 2021.</w:t>
      </w:r>
    </w:p>
    <w:p w14:paraId="04E8AD6A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D517F77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Capítulo de livro</w:t>
      </w:r>
    </w:p>
    <w:p w14:paraId="6A93EEC4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SOBRENOME, Prenomes do autor do capítulo. Título do capítulo. In: SOBRENOME, Prenomes do(s) autor(es)/organizador(es).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do livro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Edição. Local: Editora, ano. p.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–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483BBCAE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6C23322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Ex.: SILVA, José da. A saúde coletiva no Brasil. In: OLIVEIRA, Marta (Org.).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Temas de saúde pública.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2. ed. São Paulo: Hucitec, 2019. p. 45–62.</w:t>
      </w:r>
    </w:p>
    <w:p w14:paraId="5330639C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6A43B9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em periódico científico (referências com mais de </w:t>
      </w:r>
    </w:p>
    <w:p w14:paraId="41B4C0D6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SOBRENOME, Prenomes. Título do artigo.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do periódico,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Local, volume, número, página inicial–final, mês abreviado. ano.</w:t>
      </w:r>
    </w:p>
    <w:p w14:paraId="4E56A72A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D57C36E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Ex.: LIMA, Carla M.; SANTOS, Pedro A. Estratégias de humanização no SUS.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Revista Brasileira de Saúde Pública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São Paulo, v. 36, n. 2, p. 123–130, abr./jun. 2022.</w:t>
      </w:r>
    </w:p>
    <w:p w14:paraId="5AF1569C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947E0D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Trabalho apresentado em evento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SOBRENOME, Prenomes. Título do trabalho. In: NOME DO EVENTO, número., ano, Local de realização.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Anais...</w:t>
      </w:r>
      <w:r w:rsidRPr="00A04D1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Local: Editora/Entidade, ano. p.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–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6B4C1B2" w14:textId="77777777" w:rsidR="006A06A0" w:rsidRPr="00A04D14" w:rsidRDefault="006A06A0" w:rsidP="006A0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Ex.: COSTA, Ana L. A formação médica no Brasil. In: CONGRESSO BRASILEIRO DE EDUCAÇÃO MÉDICA, 58., 2021, Salvador.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Anais... 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Salvador: ABEM, 2021. p. 88–95.</w:t>
      </w:r>
    </w:p>
    <w:p w14:paraId="2F777EA4" w14:textId="77777777" w:rsidR="006A06A0" w:rsidRPr="00A04D14" w:rsidRDefault="006A06A0" w:rsidP="006A0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Dissertações e teses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SOBRENOME, Prenomes.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Título: subtítulo.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Ano. Número de folhas. Tipo de trabalho (Grau e área) – Instituição, Local, ano.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Ex.: MORAES, Tiago F.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Políticas públicas de saúde e território.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2020. 180 f. Dissertação (Mestrado em Saúde Coletiva) – Universidade Federal da Bahia, Salvador, 2020.</w:t>
      </w:r>
    </w:p>
    <w:p w14:paraId="16421D2B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online (sites, portais, artigos eletrônicos)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SOBRENOME, Prenomes. Título.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do site/periódico,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local, data. Disponível em: &lt;URL&gt;. Acesso em: dia mês ano.</w:t>
      </w:r>
    </w:p>
    <w:p w14:paraId="0165A7F5" w14:textId="77777777" w:rsidR="006A06A0" w:rsidRPr="00A04D14" w:rsidRDefault="006A06A0" w:rsidP="006A0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Ex.: BRASIL. Ministério da Saúde.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Política Nacional de Saúde da Pessoa Idosa.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Brasília, 2006. Disponível em: https://bvsms.saude.gov.br. Acesso em: 15 jul. 2025.</w:t>
      </w:r>
    </w:p>
    <w:p w14:paraId="33E9115C" w14:textId="77777777" w:rsidR="006A06A0" w:rsidRPr="00A04D14" w:rsidRDefault="006A06A0" w:rsidP="006A0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0F4BC879" w14:textId="77777777" w:rsidR="006A06A0" w:rsidRPr="00A04D14" w:rsidRDefault="006A06A0" w:rsidP="006A06A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Observações adicionais:</w:t>
      </w:r>
    </w:p>
    <w:p w14:paraId="695684F6" w14:textId="77777777" w:rsidR="006A06A0" w:rsidRPr="00A04D14" w:rsidRDefault="006A06A0" w:rsidP="006A06A0">
      <w:pPr>
        <w:numPr>
          <w:ilvl w:val="0"/>
          <w:numId w:val="12"/>
        </w:numPr>
        <w:spacing w:after="0" w:line="240" w:lineRule="auto"/>
        <w:ind w:left="58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Em caso de mais de três autores, citar os três primeiros seguidos de "et al.";</w:t>
      </w:r>
    </w:p>
    <w:p w14:paraId="3737C000" w14:textId="77777777" w:rsidR="006A06A0" w:rsidRPr="00A04D14" w:rsidRDefault="006A06A0" w:rsidP="006A06A0">
      <w:pPr>
        <w:numPr>
          <w:ilvl w:val="0"/>
          <w:numId w:val="12"/>
        </w:numPr>
        <w:spacing w:after="0" w:line="240" w:lineRule="auto"/>
        <w:ind w:left="58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 referências devem estar normalizadas e revisadas antes da submissão;</w:t>
      </w:r>
    </w:p>
    <w:p w14:paraId="70CD8E13" w14:textId="77777777" w:rsidR="006A06A0" w:rsidRPr="00A04D14" w:rsidRDefault="006A06A0" w:rsidP="006A06A0">
      <w:pPr>
        <w:numPr>
          <w:ilvl w:val="0"/>
          <w:numId w:val="12"/>
        </w:numPr>
        <w:spacing w:after="240" w:line="240" w:lineRule="auto"/>
        <w:ind w:left="58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uso de gerenciadores de referências (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Mendeley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Zotero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EndNote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 é recomendado, desde que configurado com o estilo ABNT atualizado.</w:t>
      </w:r>
    </w:p>
    <w:p w14:paraId="18D05316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B1020ED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 xml:space="preserve">Submissão em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de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>xxxx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de 20xx</w:t>
      </w: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>. 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(Não preencher!!!) </w:t>
      </w:r>
    </w:p>
    <w:p w14:paraId="04CBE4D7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 xml:space="preserve">Aceite em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de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>xxxx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de 20xx</w:t>
      </w: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>.</w:t>
      </w: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(Não preencher!!!) </w:t>
      </w:r>
    </w:p>
    <w:p w14:paraId="1D16BD30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 xml:space="preserve">Publicado em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de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>xxxx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de 20xx</w:t>
      </w: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>.</w:t>
      </w: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(Não preencher!!!) </w:t>
      </w:r>
    </w:p>
    <w:p w14:paraId="0C648CF1" w14:textId="77777777" w:rsidR="006A06A0" w:rsidRPr="00A04D14" w:rsidRDefault="006A06A0" w:rsidP="006A06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87FBD5D" w14:textId="77777777" w:rsidR="006A06A0" w:rsidRDefault="006A06A0" w:rsidP="006A06A0"/>
    <w:p w14:paraId="0246D396" w14:textId="77777777" w:rsidR="00C26493" w:rsidRDefault="00C26493"/>
    <w:sectPr w:rsidR="00C26493" w:rsidSect="00C26493">
      <w:headerReference w:type="even" r:id="rId11"/>
      <w:headerReference w:type="default" r:id="rId12"/>
      <w:headerReference w:type="first" r:id="rId13"/>
      <w:type w:val="continuous"/>
      <w:pgSz w:w="11906" w:h="16838"/>
      <w:pgMar w:top="1985" w:right="1077" w:bottom="1077" w:left="1077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C8A9" w14:textId="77777777" w:rsidR="00607CF8" w:rsidRDefault="00607CF8" w:rsidP="00C26493">
      <w:pPr>
        <w:spacing w:after="0" w:line="240" w:lineRule="auto"/>
      </w:pPr>
      <w:r>
        <w:separator/>
      </w:r>
    </w:p>
  </w:endnote>
  <w:endnote w:type="continuationSeparator" w:id="0">
    <w:p w14:paraId="2AB92B7C" w14:textId="77777777" w:rsidR="00607CF8" w:rsidRDefault="00607CF8" w:rsidP="00C2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FB2B" w14:textId="25970AE2" w:rsidR="00C26493" w:rsidRDefault="00FA5EA6">
    <w:pPr>
      <w:pStyle w:val="Rodap"/>
    </w:pPr>
    <w:r>
      <w:rPr>
        <w:noProof/>
      </w:rPr>
      <w:drawing>
        <wp:anchor distT="0" distB="0" distL="114300" distR="114300" simplePos="0" relativeHeight="251662848" behindDoc="0" locked="0" layoutInCell="1" allowOverlap="1" wp14:anchorId="7735E138" wp14:editId="282D887F">
          <wp:simplePos x="0" y="0"/>
          <wp:positionH relativeFrom="column">
            <wp:posOffset>23698</wp:posOffset>
          </wp:positionH>
          <wp:positionV relativeFrom="paragraph">
            <wp:posOffset>133350</wp:posOffset>
          </wp:positionV>
          <wp:extent cx="763905" cy="259080"/>
          <wp:effectExtent l="0" t="0" r="0" b="0"/>
          <wp:wrapSquare wrapText="bothSides"/>
          <wp:docPr id="232046348" name="Imagem 7" descr="Desenho de um círculo&#10;&#10;O conteúdo gerado por IA pode estar incorret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46348" name="Imagem 7" descr="Desenho de um círculo&#10;&#10;O conteúdo gerado por IA pode estar incorreto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59E"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85D670D" wp14:editId="2E893693">
              <wp:simplePos x="0" y="0"/>
              <wp:positionH relativeFrom="margin">
                <wp:posOffset>18266</wp:posOffset>
              </wp:positionH>
              <wp:positionV relativeFrom="paragraph">
                <wp:posOffset>0</wp:posOffset>
              </wp:positionV>
              <wp:extent cx="6154208" cy="0"/>
              <wp:effectExtent l="0" t="0" r="5715" b="12700"/>
              <wp:wrapNone/>
              <wp:docPr id="1140922395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4208" cy="0"/>
                      </a:xfrm>
                      <a:prstGeom prst="line">
                        <a:avLst/>
                      </a:prstGeom>
                      <a:ln>
                        <a:solidFill>
                          <a:srgbClr val="D1BA98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9C57CB" id="Conector Reto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45pt,0" to="486.0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" strokecolor="#d1ba98" strokeweight="1pt">
              <v:stroke joinstyle="miter"/>
              <w10:wrap anchorx="margin"/>
            </v:line>
          </w:pict>
        </mc:Fallback>
      </mc:AlternateContent>
    </w:r>
    <w:r w:rsidR="00C26493">
      <w:rPr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708AFF53" wp14:editId="1F7213BB">
              <wp:simplePos x="0" y="0"/>
              <wp:positionH relativeFrom="page">
                <wp:align>right</wp:align>
              </wp:positionH>
              <wp:positionV relativeFrom="paragraph">
                <wp:posOffset>206375</wp:posOffset>
              </wp:positionV>
              <wp:extent cx="523875" cy="333375"/>
              <wp:effectExtent l="0" t="0" r="0" b="0"/>
              <wp:wrapNone/>
              <wp:docPr id="17628885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52570" w14:textId="77777777" w:rsidR="00C26493" w:rsidRPr="00D05562" w:rsidRDefault="00C26493" w:rsidP="00B119E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9ED5" w:themeColor="accent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AFF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.95pt;margin-top:16.25pt;width:41.25pt;height:26.25pt;z-index:2516546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" filled="f" stroked="f">
              <v:textbox>
                <w:txbxContent>
                  <w:p w14:paraId="6CC52570" w14:textId="77777777" w:rsidR="00C26493" w:rsidRPr="00D05562" w:rsidRDefault="00C26493" w:rsidP="00B119ED">
                    <w:pPr>
                      <w:jc w:val="center"/>
                      <w:rPr>
                        <w:rFonts w:ascii="Times New Roman" w:hAnsi="Times New Roman" w:cs="Times New Roman"/>
                        <w:color w:val="0F9ED5" w:themeColor="accent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x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649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6BBB15" wp14:editId="717EBEA1">
              <wp:simplePos x="0" y="0"/>
              <wp:positionH relativeFrom="column">
                <wp:posOffset>821055</wp:posOffset>
              </wp:positionH>
              <wp:positionV relativeFrom="paragraph">
                <wp:posOffset>82550</wp:posOffset>
              </wp:positionV>
              <wp:extent cx="4747895" cy="381000"/>
              <wp:effectExtent l="0" t="0" r="0" b="0"/>
              <wp:wrapNone/>
              <wp:docPr id="177886077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8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95C1FF" w14:textId="45CF833E" w:rsidR="00C26493" w:rsidRPr="006A06A0" w:rsidRDefault="006A06A0" w:rsidP="00D05562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</w:rPr>
                          </w:pPr>
                          <w:r w:rsidRPr="006A06A0">
                            <w:rPr>
                              <w:rFonts w:cs="Times New Roman"/>
                            </w:rPr>
                            <w:t>Revista</w:t>
                          </w:r>
                          <w:r w:rsidR="00C26493" w:rsidRPr="006A06A0">
                            <w:rPr>
                              <w:rFonts w:cs="Times New Roman"/>
                            </w:rPr>
                            <w:t xml:space="preserve"> </w:t>
                          </w:r>
                          <w:r w:rsidR="00C26493" w:rsidRPr="006A06A0">
                            <w:t xml:space="preserve">Acta </w:t>
                          </w:r>
                          <w:proofErr w:type="spellStart"/>
                          <w:r w:rsidR="00C26493" w:rsidRPr="006A06A0">
                            <w:t>Scientific</w:t>
                          </w:r>
                          <w:proofErr w:type="spellEnd"/>
                          <w:r w:rsidR="00C26493" w:rsidRPr="006A06A0">
                            <w:t xml:space="preserve"> </w:t>
                          </w:r>
                          <w:proofErr w:type="spellStart"/>
                          <w:r w:rsidR="00C26493" w:rsidRPr="006A06A0">
                            <w:t>Sciences</w:t>
                          </w:r>
                          <w:proofErr w:type="spellEnd"/>
                          <w:r w:rsidR="00C26493" w:rsidRPr="006A06A0">
                            <w:rPr>
                              <w:rFonts w:cs="Times New Roman"/>
                            </w:rPr>
                            <w:t xml:space="preserve">, v. x, n. x, p. </w:t>
                          </w:r>
                          <w:proofErr w:type="spellStart"/>
                          <w:r w:rsidR="00C26493" w:rsidRPr="006A06A0">
                            <w:rPr>
                              <w:rFonts w:cs="Times New Roman"/>
                            </w:rPr>
                            <w:t>xxxx-xxx</w:t>
                          </w:r>
                          <w:proofErr w:type="spellEnd"/>
                          <w:r w:rsidR="00C26493" w:rsidRPr="006A06A0">
                            <w:rPr>
                              <w:rFonts w:cs="Times New Roman"/>
                            </w:rPr>
                            <w:t xml:space="preserve">, </w:t>
                          </w:r>
                          <w:proofErr w:type="spellStart"/>
                          <w:r w:rsidR="00C26493" w:rsidRPr="006A06A0">
                            <w:rPr>
                              <w:rFonts w:cs="Times New Roman"/>
                            </w:rPr>
                            <w:t>xxxx</w:t>
                          </w:r>
                          <w:proofErr w:type="spellEnd"/>
                          <w:r w:rsidR="00C26493" w:rsidRPr="006A06A0">
                            <w:rPr>
                              <w:rFonts w:cs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6BBB15" id="_x0000_s1027" type="#_x0000_t202" style="position:absolute;margin-left:64.65pt;margin-top:6.5pt;width:373.8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vGEWGgIAADM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" filled="f" stroked="f" strokeweight=".5pt">
              <v:textbox>
                <w:txbxContent>
                  <w:p w14:paraId="6A95C1FF" w14:textId="45CF833E" w:rsidR="00C26493" w:rsidRPr="006A06A0" w:rsidRDefault="006A06A0" w:rsidP="00D05562">
                    <w:pPr>
                      <w:spacing w:after="0" w:line="240" w:lineRule="auto"/>
                      <w:jc w:val="center"/>
                      <w:rPr>
                        <w:rFonts w:cs="Times New Roman"/>
                      </w:rPr>
                    </w:pPr>
                    <w:r w:rsidRPr="006A06A0">
                      <w:rPr>
                        <w:rFonts w:cs="Times New Roman"/>
                      </w:rPr>
                      <w:t>Revista</w:t>
                    </w:r>
                    <w:r w:rsidR="00C26493" w:rsidRPr="006A06A0">
                      <w:rPr>
                        <w:rFonts w:cs="Times New Roman"/>
                      </w:rPr>
                      <w:t xml:space="preserve"> </w:t>
                    </w:r>
                    <w:r w:rsidR="00C26493" w:rsidRPr="006A06A0">
                      <w:t xml:space="preserve">Acta </w:t>
                    </w:r>
                    <w:proofErr w:type="spellStart"/>
                    <w:r w:rsidR="00C26493" w:rsidRPr="006A06A0">
                      <w:t>Scientific</w:t>
                    </w:r>
                    <w:proofErr w:type="spellEnd"/>
                    <w:r w:rsidR="00C26493" w:rsidRPr="006A06A0">
                      <w:t xml:space="preserve"> </w:t>
                    </w:r>
                    <w:proofErr w:type="spellStart"/>
                    <w:r w:rsidR="00C26493" w:rsidRPr="006A06A0">
                      <w:t>Sciences</w:t>
                    </w:r>
                    <w:proofErr w:type="spellEnd"/>
                    <w:r w:rsidR="00C26493" w:rsidRPr="006A06A0">
                      <w:rPr>
                        <w:rFonts w:cs="Times New Roman"/>
                      </w:rPr>
                      <w:t xml:space="preserve">, v. x, n. x, p. </w:t>
                    </w:r>
                    <w:proofErr w:type="spellStart"/>
                    <w:r w:rsidR="00C26493" w:rsidRPr="006A06A0">
                      <w:rPr>
                        <w:rFonts w:cs="Times New Roman"/>
                      </w:rPr>
                      <w:t>xxxx-xxx</w:t>
                    </w:r>
                    <w:proofErr w:type="spellEnd"/>
                    <w:r w:rsidR="00C26493" w:rsidRPr="006A06A0">
                      <w:rPr>
                        <w:rFonts w:cs="Times New Roman"/>
                      </w:rPr>
                      <w:t xml:space="preserve">, </w:t>
                    </w:r>
                    <w:proofErr w:type="spellStart"/>
                    <w:r w:rsidR="00C26493" w:rsidRPr="006A06A0">
                      <w:rPr>
                        <w:rFonts w:cs="Times New Roman"/>
                      </w:rPr>
                      <w:t>xxxx</w:t>
                    </w:r>
                    <w:proofErr w:type="spellEnd"/>
                    <w:r w:rsidR="00C26493" w:rsidRPr="006A06A0">
                      <w:rPr>
                        <w:rFonts w:cs="Times New Roma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569B" w14:textId="77777777" w:rsidR="00607CF8" w:rsidRDefault="00607CF8" w:rsidP="00C26493">
      <w:pPr>
        <w:spacing w:after="0" w:line="240" w:lineRule="auto"/>
      </w:pPr>
      <w:r>
        <w:separator/>
      </w:r>
    </w:p>
  </w:footnote>
  <w:footnote w:type="continuationSeparator" w:id="0">
    <w:p w14:paraId="3BC2493A" w14:textId="77777777" w:rsidR="00607CF8" w:rsidRDefault="00607CF8" w:rsidP="00C2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B395" w14:textId="77777777" w:rsidR="007F278B" w:rsidRPr="00493D51" w:rsidRDefault="007F278B" w:rsidP="007F278B">
    <w:pPr>
      <w:pStyle w:val="Cabealho"/>
      <w:jc w:val="right"/>
      <w:rPr>
        <w:b/>
        <w:bCs/>
        <w:color w:val="D1BA98"/>
      </w:rPr>
    </w:pPr>
    <w:r w:rsidRPr="00493D51">
      <w:rPr>
        <w:b/>
        <w:bCs/>
        <w:noProof/>
        <w:color w:val="FFC000"/>
      </w:rPr>
      <w:drawing>
        <wp:anchor distT="0" distB="0" distL="114300" distR="114300" simplePos="0" relativeHeight="251657728" behindDoc="0" locked="0" layoutInCell="1" allowOverlap="1" wp14:anchorId="3DD2D752" wp14:editId="498BD22F">
          <wp:simplePos x="0" y="0"/>
          <wp:positionH relativeFrom="column">
            <wp:posOffset>793115</wp:posOffset>
          </wp:positionH>
          <wp:positionV relativeFrom="paragraph">
            <wp:posOffset>-8678</wp:posOffset>
          </wp:positionV>
          <wp:extent cx="1024255" cy="542925"/>
          <wp:effectExtent l="0" t="0" r="4445" b="3175"/>
          <wp:wrapSquare wrapText="bothSides"/>
          <wp:docPr id="140771799" name="Imagem 1" descr="Placa branca com letras pret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985381" name="Imagem 1" descr="Placa branca com letras pret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3D51">
      <w:rPr>
        <w:b/>
        <w:bCs/>
        <w:noProof/>
        <w:color w:val="FFC000"/>
      </w:rPr>
      <w:drawing>
        <wp:anchor distT="0" distB="0" distL="114300" distR="114300" simplePos="0" relativeHeight="251658752" behindDoc="0" locked="0" layoutInCell="1" allowOverlap="1" wp14:anchorId="4917EB2C" wp14:editId="35A5C85C">
          <wp:simplePos x="0" y="0"/>
          <wp:positionH relativeFrom="column">
            <wp:posOffset>84455</wp:posOffset>
          </wp:positionH>
          <wp:positionV relativeFrom="paragraph">
            <wp:posOffset>-117263</wp:posOffset>
          </wp:positionV>
          <wp:extent cx="676910" cy="775335"/>
          <wp:effectExtent l="0" t="0" r="0" b="0"/>
          <wp:wrapSquare wrapText="bothSides"/>
          <wp:docPr id="1752709748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586809" name="Imagem 1" descr="Ícone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D1BA98"/>
      </w:rPr>
      <w:t xml:space="preserve"> </w:t>
    </w:r>
    <w:r>
      <w:rPr>
        <w:b/>
        <w:bCs/>
        <w:color w:val="D1BA98"/>
      </w:rPr>
      <w:br/>
    </w:r>
  </w:p>
  <w:p w14:paraId="50AD0104" w14:textId="32280572" w:rsidR="00C26493" w:rsidRDefault="007F278B" w:rsidP="009D6EF8">
    <w:pPr>
      <w:pStyle w:val="Cabealho"/>
      <w:tabs>
        <w:tab w:val="clear" w:pos="8504"/>
        <w:tab w:val="right" w:pos="9752"/>
      </w:tabs>
      <w:jc w:val="right"/>
    </w:pPr>
    <w:r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4042EF0" wp14:editId="1F898BE6">
              <wp:simplePos x="0" y="0"/>
              <wp:positionH relativeFrom="margin">
                <wp:posOffset>22225</wp:posOffset>
              </wp:positionH>
              <wp:positionV relativeFrom="paragraph">
                <wp:posOffset>357717</wp:posOffset>
              </wp:positionV>
              <wp:extent cx="6153785" cy="0"/>
              <wp:effectExtent l="0" t="0" r="5715" b="12700"/>
              <wp:wrapNone/>
              <wp:docPr id="281250111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785" cy="0"/>
                      </a:xfrm>
                      <a:prstGeom prst="line">
                        <a:avLst/>
                      </a:prstGeom>
                      <a:ln>
                        <a:solidFill>
                          <a:srgbClr val="D1BA98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409409" id="Conector Reto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5pt,28.15pt" to="486.3pt,2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" strokecolor="#d1ba98" strokeweight="1pt">
              <v:stroke joinstyle="miter"/>
              <w10:wrap anchorx="margin"/>
            </v:line>
          </w:pict>
        </mc:Fallback>
      </mc:AlternateContent>
    </w:r>
    <w:r>
      <w:rPr>
        <w:b/>
        <w:bCs/>
        <w:color w:val="D1BA98"/>
      </w:rPr>
      <w:t xml:space="preserve">Artigo </w:t>
    </w:r>
    <w:r>
      <w:rPr>
        <w:b/>
        <w:bCs/>
        <w:color w:val="D1BA98"/>
      </w:rPr>
      <w:br/>
      <w:t xml:space="preserve">ISSN: </w:t>
    </w:r>
    <w:r w:rsidRPr="00DC253A">
      <w:rPr>
        <w:b/>
        <w:bCs/>
        <w:color w:val="D1BA98"/>
      </w:rPr>
      <w:t>3086-0008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FAF2" w14:textId="77777777" w:rsidR="00C26493" w:rsidRDefault="00C26493">
    <w:pPr>
      <w:pStyle w:val="Cabealho"/>
    </w:pPr>
    <w:r>
      <w:rPr>
        <w:noProof/>
      </w:rPr>
      <w:drawing>
        <wp:anchor distT="0" distB="0" distL="114300" distR="114300" simplePos="0" relativeHeight="251653632" behindDoc="1" locked="0" layoutInCell="1" allowOverlap="1" wp14:anchorId="6D0802C8" wp14:editId="675F9CFA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548533" cy="10677523"/>
          <wp:effectExtent l="0" t="0" r="0" b="0"/>
          <wp:wrapNone/>
          <wp:docPr id="1648287320" name="Imagem 2" descr="Forma, Quadr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79303" name="Imagem 2" descr="Forma, Quadr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3" cy="1067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0ED8" w14:textId="77777777" w:rsidR="00494167" w:rsidRDefault="0049416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80E6" w14:textId="77777777" w:rsidR="00494167" w:rsidRPr="006810F5" w:rsidRDefault="00494167">
    <w:pPr>
      <w:pStyle w:val="Cabealho"/>
      <w:rPr>
        <w:lang w:val="pt-PT"/>
      </w:rPr>
    </w:pPr>
    <w:r>
      <w:rPr>
        <w:lang w:val="pt-PT"/>
      </w:rPr>
      <w:t>Perfil de saúde do homem em liberdade privada: uma revisão narrativa</w:t>
    </w:r>
    <w:r>
      <w:rPr>
        <w:lang w:val="pt-PT"/>
      </w:rPr>
      <w:br/>
    </w:r>
    <w:r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067D501" wp14:editId="0A6366AD">
              <wp:simplePos x="0" y="0"/>
              <wp:positionH relativeFrom="margin">
                <wp:posOffset>0</wp:posOffset>
              </wp:positionH>
              <wp:positionV relativeFrom="paragraph">
                <wp:posOffset>170180</wp:posOffset>
              </wp:positionV>
              <wp:extent cx="6154208" cy="0"/>
              <wp:effectExtent l="0" t="0" r="5715" b="12700"/>
              <wp:wrapNone/>
              <wp:docPr id="390098466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4208" cy="0"/>
                      </a:xfrm>
                      <a:prstGeom prst="line">
                        <a:avLst/>
                      </a:prstGeom>
                      <a:ln>
                        <a:solidFill>
                          <a:srgbClr val="D1BA98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42859" id="Conector Reto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4pt" to="484.6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" strokecolor="#d1ba98" strokeweight="1pt">
              <v:stroke joinstyle="miter"/>
              <w10:wrap anchorx="margin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B020" w14:textId="77777777" w:rsidR="00494167" w:rsidRDefault="0049416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2CADA06B" wp14:editId="1BF00017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548533" cy="10677523"/>
          <wp:effectExtent l="0" t="0" r="0" b="0"/>
          <wp:wrapNone/>
          <wp:docPr id="1280187496" name="Imagem 1280187496" descr="Forma, Quadr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79303" name="Imagem 2" descr="Forma, Quadr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3" cy="1067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374"/>
    <w:multiLevelType w:val="hybridMultilevel"/>
    <w:tmpl w:val="E9308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703"/>
    <w:multiLevelType w:val="hybridMultilevel"/>
    <w:tmpl w:val="BCA23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79F1"/>
    <w:multiLevelType w:val="hybridMultilevel"/>
    <w:tmpl w:val="E5045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B0637"/>
    <w:multiLevelType w:val="multilevel"/>
    <w:tmpl w:val="3690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D5D21"/>
    <w:multiLevelType w:val="multilevel"/>
    <w:tmpl w:val="6BBA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17014"/>
    <w:multiLevelType w:val="hybridMultilevel"/>
    <w:tmpl w:val="03FA0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843E2"/>
    <w:multiLevelType w:val="hybridMultilevel"/>
    <w:tmpl w:val="50066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92C53"/>
    <w:multiLevelType w:val="hybridMultilevel"/>
    <w:tmpl w:val="CCF8D154"/>
    <w:lvl w:ilvl="0" w:tplc="54E2E0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3773F"/>
    <w:multiLevelType w:val="hybridMultilevel"/>
    <w:tmpl w:val="0C161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F6E82"/>
    <w:multiLevelType w:val="multilevel"/>
    <w:tmpl w:val="F2706DF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B195D"/>
    <w:multiLevelType w:val="hybridMultilevel"/>
    <w:tmpl w:val="2BEC8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97377"/>
    <w:multiLevelType w:val="hybridMultilevel"/>
    <w:tmpl w:val="55A63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22769">
    <w:abstractNumId w:val="6"/>
  </w:num>
  <w:num w:numId="2" w16cid:durableId="689726048">
    <w:abstractNumId w:val="5"/>
  </w:num>
  <w:num w:numId="3" w16cid:durableId="1548956365">
    <w:abstractNumId w:val="2"/>
  </w:num>
  <w:num w:numId="4" w16cid:durableId="770588465">
    <w:abstractNumId w:val="0"/>
  </w:num>
  <w:num w:numId="5" w16cid:durableId="1986204156">
    <w:abstractNumId w:val="1"/>
  </w:num>
  <w:num w:numId="6" w16cid:durableId="1471825665">
    <w:abstractNumId w:val="9"/>
  </w:num>
  <w:num w:numId="7" w16cid:durableId="1772238717">
    <w:abstractNumId w:val="8"/>
  </w:num>
  <w:num w:numId="8" w16cid:durableId="1564027805">
    <w:abstractNumId w:val="11"/>
  </w:num>
  <w:num w:numId="9" w16cid:durableId="821000789">
    <w:abstractNumId w:val="7"/>
  </w:num>
  <w:num w:numId="10" w16cid:durableId="847713191">
    <w:abstractNumId w:val="10"/>
  </w:num>
  <w:num w:numId="11" w16cid:durableId="2075662752">
    <w:abstractNumId w:val="4"/>
  </w:num>
  <w:num w:numId="12" w16cid:durableId="61225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93"/>
    <w:rsid w:val="00081EFC"/>
    <w:rsid w:val="000857EA"/>
    <w:rsid w:val="000F159E"/>
    <w:rsid w:val="001E7851"/>
    <w:rsid w:val="00284940"/>
    <w:rsid w:val="002B4BEB"/>
    <w:rsid w:val="003261B4"/>
    <w:rsid w:val="0042167F"/>
    <w:rsid w:val="00494167"/>
    <w:rsid w:val="0054522D"/>
    <w:rsid w:val="005A7840"/>
    <w:rsid w:val="00607CF8"/>
    <w:rsid w:val="006A06A0"/>
    <w:rsid w:val="007906BB"/>
    <w:rsid w:val="007A0579"/>
    <w:rsid w:val="007D735E"/>
    <w:rsid w:val="007F278B"/>
    <w:rsid w:val="00854B4B"/>
    <w:rsid w:val="008C1F38"/>
    <w:rsid w:val="009D6EF8"/>
    <w:rsid w:val="00A34795"/>
    <w:rsid w:val="00AA0328"/>
    <w:rsid w:val="00B53D36"/>
    <w:rsid w:val="00C26493"/>
    <w:rsid w:val="00C679A3"/>
    <w:rsid w:val="00D67444"/>
    <w:rsid w:val="00E315BC"/>
    <w:rsid w:val="00EF05D2"/>
    <w:rsid w:val="00F024D1"/>
    <w:rsid w:val="00F95AB4"/>
    <w:rsid w:val="00FA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2CB6E"/>
  <w15:chartTrackingRefBased/>
  <w15:docId w15:val="{908B8D34-F1FE-524A-95C1-12074523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9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4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4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4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4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4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4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6493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C264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64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64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649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2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493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2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493"/>
    <w:rPr>
      <w:sz w:val="22"/>
      <w:szCs w:val="22"/>
    </w:rPr>
  </w:style>
  <w:style w:type="table" w:styleId="Tabelacomgrade">
    <w:name w:val="Table Grid"/>
    <w:basedOn w:val="Tabelanormal"/>
    <w:uiPriority w:val="39"/>
    <w:rsid w:val="00C264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64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64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6493"/>
    <w:rPr>
      <w:vertAlign w:val="superscript"/>
    </w:rPr>
  </w:style>
  <w:style w:type="character" w:customStyle="1" w:styleId="PargrafodaListaChar">
    <w:name w:val="Parágrafo da Lista Char"/>
    <w:link w:val="PargrafodaLista"/>
    <w:rsid w:val="00C26493"/>
  </w:style>
  <w:style w:type="character" w:styleId="Hyperlink">
    <w:name w:val="Hyperlink"/>
    <w:basedOn w:val="Fontepargpadro"/>
    <w:uiPriority w:val="99"/>
    <w:unhideWhenUsed/>
    <w:rsid w:val="004941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1842</Words>
  <Characters>9948</Characters>
  <Application>Microsoft Office Word</Application>
  <DocSecurity>0</DocSecurity>
  <Lines>82</Lines>
  <Paragraphs>23</Paragraphs>
  <ScaleCrop>false</ScaleCrop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Adriel</dc:creator>
  <cp:keywords/>
  <dc:description/>
  <cp:lastModifiedBy>José Adriel</cp:lastModifiedBy>
  <cp:revision>23</cp:revision>
  <dcterms:created xsi:type="dcterms:W3CDTF">2025-07-24T22:03:00Z</dcterms:created>
  <dcterms:modified xsi:type="dcterms:W3CDTF">2025-10-20T12:16:00Z</dcterms:modified>
</cp:coreProperties>
</file>